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BB4AF" w14:textId="77777777" w:rsidR="00876AFB" w:rsidRPr="00E60D84" w:rsidRDefault="00592037" w:rsidP="00876AFB">
      <w:pPr>
        <w:rPr>
          <w:rFonts w:ascii="Times New Roman" w:hAnsi="Times New Roman"/>
          <w:sz w:val="24"/>
          <w:szCs w:val="24"/>
        </w:rPr>
      </w:pPr>
      <w:bookmarkStart w:id="0" w:name="_Hlk48723323"/>
      <w:r w:rsidRPr="00365B5B">
        <w:rPr>
          <w:b/>
          <w:bCs/>
          <w:i/>
          <w:sz w:val="32"/>
          <w:szCs w:val="32"/>
        </w:rPr>
        <w:t>Special Education Success in Career and Technical Education (CTE)</w:t>
      </w:r>
    </w:p>
    <w:bookmarkEnd w:id="0"/>
    <w:p w14:paraId="73AF82F3" w14:textId="77777777" w:rsidR="00EF1E96" w:rsidRPr="00E60D84" w:rsidRDefault="00EF1E96" w:rsidP="00EF1E96">
      <w:pPr>
        <w:tabs>
          <w:tab w:val="right" w:pos="2430"/>
          <w:tab w:val="left" w:pos="2790"/>
        </w:tabs>
        <w:jc w:val="center"/>
        <w:rPr>
          <w:rFonts w:ascii="Times New Roman" w:hAnsi="Times New Roman"/>
          <w:sz w:val="24"/>
          <w:szCs w:val="24"/>
        </w:rPr>
      </w:pPr>
    </w:p>
    <w:p w14:paraId="2F3F9B44" w14:textId="77777777" w:rsidR="00876AFB" w:rsidRPr="009E119F" w:rsidRDefault="00876AFB" w:rsidP="009E119F">
      <w:pPr>
        <w:rPr>
          <w:i/>
          <w:sz w:val="24"/>
          <w:szCs w:val="24"/>
        </w:rPr>
      </w:pPr>
      <w:r w:rsidRPr="00DE7625">
        <w:rPr>
          <w:rFonts w:ascii="Times New Roman" w:hAnsi="Times New Roman"/>
          <w:b/>
          <w:bCs/>
          <w:sz w:val="24"/>
          <w:szCs w:val="24"/>
        </w:rPr>
        <w:t>TARGET AUDIENCE:</w:t>
      </w:r>
      <w:r w:rsidR="00733078">
        <w:rPr>
          <w:rFonts w:ascii="Times New Roman" w:hAnsi="Times New Roman"/>
          <w:sz w:val="24"/>
          <w:szCs w:val="24"/>
        </w:rPr>
        <w:tab/>
      </w:r>
      <w:r w:rsidR="009E119F" w:rsidRPr="009B15ED">
        <w:rPr>
          <w:i/>
          <w:sz w:val="24"/>
          <w:szCs w:val="24"/>
        </w:rPr>
        <w:t>Administrative and Supervisory CTE Personnel</w:t>
      </w:r>
    </w:p>
    <w:p w14:paraId="36344443" w14:textId="77777777" w:rsidR="00876AFB" w:rsidRPr="00E60D84" w:rsidRDefault="00876AFB" w:rsidP="00733078">
      <w:pPr>
        <w:tabs>
          <w:tab w:val="right" w:pos="2430"/>
          <w:tab w:val="left" w:pos="2790"/>
        </w:tabs>
        <w:rPr>
          <w:rFonts w:ascii="Times New Roman" w:hAnsi="Times New Roman"/>
          <w:sz w:val="24"/>
          <w:szCs w:val="24"/>
        </w:rPr>
      </w:pPr>
    </w:p>
    <w:p w14:paraId="0E2B9FE6" w14:textId="491AC073" w:rsidR="00733078" w:rsidRDefault="00876AFB" w:rsidP="00C74C05">
      <w:pPr>
        <w:tabs>
          <w:tab w:val="right" w:pos="2520"/>
          <w:tab w:val="left" w:pos="2790"/>
          <w:tab w:val="center" w:pos="3600"/>
          <w:tab w:val="center" w:pos="5949"/>
          <w:tab w:val="center" w:pos="8370"/>
        </w:tabs>
        <w:rPr>
          <w:rFonts w:ascii="Times New Roman" w:hAnsi="Times New Roman"/>
          <w:bCs/>
          <w:sz w:val="24"/>
          <w:szCs w:val="24"/>
        </w:rPr>
      </w:pPr>
      <w:r w:rsidRPr="00DE7625">
        <w:rPr>
          <w:rFonts w:ascii="Times New Roman" w:hAnsi="Times New Roman"/>
          <w:b/>
          <w:bCs/>
          <w:sz w:val="24"/>
          <w:szCs w:val="24"/>
        </w:rPr>
        <w:t>DATES/LOCATIONS:</w:t>
      </w:r>
      <w:r w:rsidRPr="00733078">
        <w:rPr>
          <w:rFonts w:ascii="Times New Roman" w:hAnsi="Times New Roman"/>
          <w:bCs/>
          <w:sz w:val="24"/>
          <w:szCs w:val="24"/>
        </w:rPr>
        <w:tab/>
      </w:r>
      <w:r w:rsidR="00FB059B">
        <w:rPr>
          <w:rFonts w:ascii="Times New Roman" w:hAnsi="Times New Roman"/>
          <w:bCs/>
          <w:sz w:val="24"/>
          <w:szCs w:val="24"/>
        </w:rPr>
        <w:t xml:space="preserve"> February</w:t>
      </w:r>
      <w:r w:rsidR="00C74C05">
        <w:rPr>
          <w:rFonts w:ascii="Times New Roman" w:hAnsi="Times New Roman"/>
          <w:bCs/>
          <w:sz w:val="24"/>
          <w:szCs w:val="24"/>
        </w:rPr>
        <w:t xml:space="preserve"> </w:t>
      </w:r>
      <w:r w:rsidR="00FB059B">
        <w:rPr>
          <w:rFonts w:ascii="Times New Roman" w:hAnsi="Times New Roman"/>
          <w:bCs/>
          <w:sz w:val="24"/>
          <w:szCs w:val="24"/>
        </w:rPr>
        <w:t>24</w:t>
      </w:r>
      <w:r w:rsidR="00C74C05">
        <w:rPr>
          <w:rFonts w:ascii="Times New Roman" w:hAnsi="Times New Roman"/>
          <w:bCs/>
          <w:sz w:val="24"/>
          <w:szCs w:val="24"/>
        </w:rPr>
        <w:t>, 202</w:t>
      </w:r>
      <w:r w:rsidR="00FB059B">
        <w:rPr>
          <w:rFonts w:ascii="Times New Roman" w:hAnsi="Times New Roman"/>
          <w:bCs/>
          <w:sz w:val="24"/>
          <w:szCs w:val="24"/>
        </w:rPr>
        <w:t>2</w:t>
      </w:r>
      <w:r w:rsidR="00C74C05">
        <w:rPr>
          <w:rFonts w:ascii="Times New Roman" w:hAnsi="Times New Roman"/>
          <w:bCs/>
          <w:sz w:val="24"/>
          <w:szCs w:val="24"/>
        </w:rPr>
        <w:t xml:space="preserve"> VIRTUAL @ </w:t>
      </w:r>
      <w:r w:rsidR="009E119F">
        <w:rPr>
          <w:rFonts w:ascii="Times New Roman" w:hAnsi="Times New Roman"/>
          <w:bCs/>
          <w:sz w:val="24"/>
          <w:szCs w:val="24"/>
        </w:rPr>
        <w:t>9:00</w:t>
      </w:r>
      <w:r w:rsidR="00C74C05">
        <w:rPr>
          <w:rFonts w:ascii="Times New Roman" w:hAnsi="Times New Roman"/>
          <w:bCs/>
          <w:sz w:val="24"/>
          <w:szCs w:val="24"/>
        </w:rPr>
        <w:t xml:space="preserve"> am</w:t>
      </w:r>
    </w:p>
    <w:p w14:paraId="3AA20110" w14:textId="77777777" w:rsidR="00C74C05" w:rsidRPr="00E60D84" w:rsidRDefault="00C74C05" w:rsidP="00C74C05">
      <w:pPr>
        <w:tabs>
          <w:tab w:val="right" w:pos="2520"/>
          <w:tab w:val="left" w:pos="2790"/>
          <w:tab w:val="center" w:pos="3600"/>
          <w:tab w:val="center" w:pos="5949"/>
          <w:tab w:val="center" w:pos="8370"/>
        </w:tabs>
        <w:rPr>
          <w:rFonts w:ascii="Times New Roman" w:hAnsi="Times New Roman"/>
          <w:sz w:val="24"/>
          <w:szCs w:val="24"/>
        </w:rPr>
      </w:pPr>
    </w:p>
    <w:p w14:paraId="740F99BA" w14:textId="77777777" w:rsidR="00876AFB" w:rsidRPr="00E60D84" w:rsidRDefault="00DE7625" w:rsidP="00DE7625">
      <w:pPr>
        <w:tabs>
          <w:tab w:val="right" w:pos="2520"/>
          <w:tab w:val="left" w:pos="2790"/>
        </w:tabs>
        <w:rPr>
          <w:rFonts w:ascii="Times New Roman" w:hAnsi="Times New Roman"/>
          <w:sz w:val="24"/>
          <w:szCs w:val="24"/>
        </w:rPr>
      </w:pPr>
      <w:r>
        <w:rPr>
          <w:rFonts w:ascii="Times New Roman" w:hAnsi="Times New Roman"/>
          <w:b/>
          <w:bCs/>
          <w:sz w:val="24"/>
          <w:szCs w:val="24"/>
        </w:rPr>
        <w:t>PIL HOURS TO BE AWARDED</w:t>
      </w:r>
      <w:r w:rsidRPr="00E60D84">
        <w:rPr>
          <w:rFonts w:ascii="Times New Roman" w:hAnsi="Times New Roman"/>
          <w:bCs/>
          <w:sz w:val="24"/>
          <w:szCs w:val="24"/>
        </w:rPr>
        <w:t>:</w:t>
      </w:r>
      <w:r>
        <w:rPr>
          <w:rFonts w:ascii="Times New Roman" w:hAnsi="Times New Roman"/>
          <w:sz w:val="24"/>
          <w:szCs w:val="24"/>
        </w:rPr>
        <w:tab/>
      </w:r>
      <w:r w:rsidR="00592037">
        <w:rPr>
          <w:rFonts w:ascii="Times New Roman" w:hAnsi="Times New Roman"/>
          <w:b/>
          <w:sz w:val="24"/>
          <w:szCs w:val="24"/>
        </w:rPr>
        <w:t>4</w:t>
      </w:r>
      <w:r w:rsidR="00EF1E96">
        <w:rPr>
          <w:rFonts w:ascii="Times New Roman" w:hAnsi="Times New Roman"/>
          <w:b/>
          <w:sz w:val="24"/>
          <w:szCs w:val="24"/>
        </w:rPr>
        <w:t>0</w:t>
      </w:r>
    </w:p>
    <w:p w14:paraId="15896963" w14:textId="77777777" w:rsidR="00EF7064" w:rsidRPr="00815623" w:rsidRDefault="00876AFB" w:rsidP="00815623">
      <w:pPr>
        <w:tabs>
          <w:tab w:val="right" w:pos="2434"/>
          <w:tab w:val="left" w:pos="2794"/>
        </w:tabs>
        <w:ind w:left="2880" w:hanging="2880"/>
        <w:rPr>
          <w:rFonts w:ascii="Times New Roman" w:hAnsi="Times New Roman"/>
          <w:sz w:val="24"/>
          <w:szCs w:val="24"/>
        </w:rPr>
      </w:pPr>
      <w:r w:rsidRPr="00E60D84">
        <w:rPr>
          <w:rFonts w:ascii="Times New Roman" w:hAnsi="Times New Roman"/>
          <w:bCs/>
          <w:sz w:val="24"/>
          <w:szCs w:val="24"/>
        </w:rPr>
        <w:tab/>
      </w:r>
      <w:r w:rsidRPr="00E60D84">
        <w:rPr>
          <w:rFonts w:ascii="Times New Roman" w:hAnsi="Times New Roman"/>
          <w:bCs/>
          <w:sz w:val="24"/>
          <w:szCs w:val="24"/>
        </w:rPr>
        <w:tab/>
      </w:r>
    </w:p>
    <w:p w14:paraId="539CB555" w14:textId="77777777" w:rsidR="00876AFB" w:rsidRPr="00EF7064" w:rsidRDefault="006929D7" w:rsidP="00876AFB">
      <w:pPr>
        <w:tabs>
          <w:tab w:val="right" w:pos="2434"/>
          <w:tab w:val="left" w:pos="2794"/>
        </w:tabs>
        <w:ind w:left="2880" w:hanging="2880"/>
        <w:rPr>
          <w:rFonts w:ascii="Times New Roman" w:hAnsi="Times New Roman"/>
          <w:b/>
          <w:bCs/>
          <w:sz w:val="24"/>
          <w:szCs w:val="24"/>
        </w:rPr>
      </w:pPr>
      <w:r w:rsidRPr="00EF7064">
        <w:rPr>
          <w:rFonts w:ascii="Times New Roman" w:hAnsi="Times New Roman"/>
          <w:b/>
          <w:bCs/>
          <w:sz w:val="24"/>
          <w:szCs w:val="24"/>
        </w:rPr>
        <w:t>DESCRIPTION</w:t>
      </w:r>
      <w:r w:rsidR="00EF7064">
        <w:rPr>
          <w:rFonts w:ascii="Times New Roman" w:hAnsi="Times New Roman"/>
          <w:b/>
          <w:bCs/>
          <w:sz w:val="24"/>
          <w:szCs w:val="24"/>
        </w:rPr>
        <w:t>:</w:t>
      </w:r>
    </w:p>
    <w:p w14:paraId="3DE56AD3" w14:textId="77777777" w:rsidR="00EF7064" w:rsidRPr="009E119F" w:rsidRDefault="00EF7064" w:rsidP="00D85142">
      <w:pPr>
        <w:rPr>
          <w:rFonts w:ascii="Arial" w:hAnsi="Arial" w:cs="Arial"/>
          <w:sz w:val="16"/>
          <w:szCs w:val="16"/>
        </w:rPr>
      </w:pPr>
    </w:p>
    <w:p w14:paraId="253FFE8A" w14:textId="77777777" w:rsidR="00592037" w:rsidRPr="00592037" w:rsidRDefault="00592037" w:rsidP="00592037">
      <w:pPr>
        <w:ind w:right="-180"/>
      </w:pPr>
      <w:r w:rsidRPr="00592037">
        <w:t xml:space="preserve">This program will help administrators to (1) identify and confront barriers that inhibit recruiting students into appropriate career and technical education programs; (2) ensure the delivery and monitoring of effective instruction; and (3) review and change any practices or policies that place the needs of the system over individual needs of students.  This PIL focuses on ensuring that CTE administrators (1) have bias-free recruitment strategies; (2) collaborate with sending school districts to ensure that the services necessary for success in CTE programs are being fully implemented; and (3) understand universal design for learning and high leverage instructional practices, and how to monitor the effectiveness of those practices. </w:t>
      </w:r>
    </w:p>
    <w:p w14:paraId="2314BE77" w14:textId="77777777" w:rsidR="00592037" w:rsidRPr="00592037" w:rsidRDefault="00592037" w:rsidP="00592037">
      <w:pPr>
        <w:rPr>
          <w:sz w:val="16"/>
          <w:szCs w:val="16"/>
        </w:rPr>
      </w:pPr>
    </w:p>
    <w:p w14:paraId="6DDB95E6" w14:textId="77777777" w:rsidR="00592037" w:rsidRPr="00592037" w:rsidRDefault="00592037" w:rsidP="00592037">
      <w:r w:rsidRPr="00592037">
        <w:t>There are 10 hours of instruction and 30 hours of assignments, including the culminating project.  Sections 1 (3 hours theory) deals with identifying the recruitment and enrollment practices that are currently in place.  Participants will look at recruitment and how recruited students select their career and technical programs. Finally, in this section, participants will identify the academic attributes of each of their career and technical programs</w:t>
      </w:r>
      <w:r w:rsidRPr="00592037">
        <w:rPr>
          <w:b/>
        </w:rPr>
        <w:t>.  Job Embedded Assignment #1</w:t>
      </w:r>
      <w:r w:rsidRPr="00592037">
        <w:t xml:space="preserve"> (8 hour), participants will create an Essential Skills chart for each CTE program.</w:t>
      </w:r>
    </w:p>
    <w:p w14:paraId="1C127B03" w14:textId="77777777" w:rsidR="00592037" w:rsidRPr="00592037" w:rsidRDefault="00592037" w:rsidP="00592037">
      <w:pPr>
        <w:rPr>
          <w:sz w:val="16"/>
          <w:szCs w:val="16"/>
        </w:rPr>
      </w:pPr>
    </w:p>
    <w:p w14:paraId="0C05EFA5" w14:textId="77777777" w:rsidR="00592037" w:rsidRPr="00592037" w:rsidRDefault="00592037" w:rsidP="00592037">
      <w:r w:rsidRPr="00592037">
        <w:t xml:space="preserve">In Section 2 (3 hours theory), participants will identify the services required for student success.  They will follow the IEP process, instructional support services, specially designed instruction, and state performance indicators.  </w:t>
      </w:r>
      <w:r w:rsidRPr="00592037">
        <w:rPr>
          <w:b/>
        </w:rPr>
        <w:t>Job Embedded Assignment #2 (8 hours),</w:t>
      </w:r>
      <w:r w:rsidRPr="00592037">
        <w:t xml:space="preserve"> they will conduct a gap analysis between the critical requirements of the career and technical program and the student’s current educational performance level. They will use the gap analysis with special education personnel to identify the supports a student may need to complete the CTE program, test for industry credentials, and be prepared for employment or post-secondary education. </w:t>
      </w:r>
    </w:p>
    <w:p w14:paraId="5AC74057" w14:textId="77777777" w:rsidR="00592037" w:rsidRPr="00592037" w:rsidRDefault="00592037" w:rsidP="00592037">
      <w:pPr>
        <w:rPr>
          <w:sz w:val="16"/>
          <w:szCs w:val="16"/>
        </w:rPr>
      </w:pPr>
    </w:p>
    <w:p w14:paraId="28FC3AAD" w14:textId="77777777" w:rsidR="00592037" w:rsidRPr="00592037" w:rsidRDefault="00592037" w:rsidP="00592037">
      <w:r w:rsidRPr="00592037">
        <w:t xml:space="preserve">In Section 3 (4 hours), participants will learn research-based practices that support learning for all students, including those with IEPs, such as high leverage practices and universal design for learning.  In </w:t>
      </w:r>
      <w:r w:rsidRPr="00592037">
        <w:rPr>
          <w:b/>
        </w:rPr>
        <w:t>Job Embedded Assignment #3 (12 hours)</w:t>
      </w:r>
      <w:r w:rsidRPr="00592037">
        <w:t xml:space="preserve">, they will determine the evidence that demonstrates these practices are in place.  They will create an observation form to be used to assess the extent to which elements of HLPs and UDL exist in their school. </w:t>
      </w:r>
    </w:p>
    <w:p w14:paraId="6F63B5FE" w14:textId="77777777" w:rsidR="00592037" w:rsidRPr="00592037" w:rsidRDefault="00592037" w:rsidP="00592037">
      <w:pPr>
        <w:rPr>
          <w:sz w:val="16"/>
          <w:szCs w:val="16"/>
        </w:rPr>
      </w:pPr>
    </w:p>
    <w:p w14:paraId="5F49C57C" w14:textId="77777777" w:rsidR="00592037" w:rsidRPr="00592037" w:rsidRDefault="00592037" w:rsidP="00592037">
      <w:r w:rsidRPr="00592037">
        <w:t xml:space="preserve">Using the data from Job Embedded Assignment #3, participants will complete the Culminating Project (2 hours), which requires them to create an action plan of “next steps” to increase the use of high leverage practices and the principles of universal design in learning in their schools.  </w:t>
      </w:r>
    </w:p>
    <w:p w14:paraId="2C2A1BC3" w14:textId="77777777" w:rsidR="00592037" w:rsidRPr="00592037" w:rsidRDefault="00592037" w:rsidP="00592037">
      <w:pPr>
        <w:rPr>
          <w:sz w:val="16"/>
          <w:szCs w:val="16"/>
        </w:rPr>
      </w:pPr>
    </w:p>
    <w:p w14:paraId="6677C907" w14:textId="77777777" w:rsidR="00592037" w:rsidRPr="00592037" w:rsidRDefault="00592037" w:rsidP="00592037">
      <w:r w:rsidRPr="00592037">
        <w:t>*Denote that the PIL is a self-paced, online PIL program.</w:t>
      </w:r>
    </w:p>
    <w:p w14:paraId="1C67EC6F" w14:textId="77777777" w:rsidR="00EF1E96" w:rsidRDefault="00EF1E96" w:rsidP="00592037">
      <w:pPr>
        <w:autoSpaceDE w:val="0"/>
        <w:autoSpaceDN w:val="0"/>
        <w:adjustRightInd w:val="0"/>
        <w:rPr>
          <w:b/>
          <w:bCs/>
          <w:i/>
          <w:sz w:val="32"/>
          <w:szCs w:val="32"/>
        </w:rPr>
      </w:pPr>
    </w:p>
    <w:p w14:paraId="59E61E76" w14:textId="77777777" w:rsidR="00EF1E96" w:rsidRPr="005F4AA2" w:rsidRDefault="00EF1E96" w:rsidP="00A66407">
      <w:pPr>
        <w:autoSpaceDE w:val="0"/>
        <w:autoSpaceDN w:val="0"/>
        <w:adjustRightInd w:val="0"/>
        <w:jc w:val="center"/>
        <w:rPr>
          <w:b/>
          <w:bCs/>
          <w:i/>
          <w:sz w:val="16"/>
          <w:szCs w:val="16"/>
        </w:rPr>
      </w:pPr>
    </w:p>
    <w:p w14:paraId="6C2B8149" w14:textId="77777777" w:rsidR="00592037" w:rsidRPr="00E60D84" w:rsidRDefault="00592037" w:rsidP="00592037">
      <w:pPr>
        <w:rPr>
          <w:rFonts w:ascii="Times New Roman" w:hAnsi="Times New Roman"/>
          <w:sz w:val="24"/>
          <w:szCs w:val="24"/>
        </w:rPr>
      </w:pPr>
      <w:r w:rsidRPr="00365B5B">
        <w:rPr>
          <w:b/>
          <w:bCs/>
          <w:i/>
          <w:sz w:val="32"/>
          <w:szCs w:val="32"/>
        </w:rPr>
        <w:t>Special Education Success in Career and Technical Education (CTE)</w:t>
      </w:r>
    </w:p>
    <w:p w14:paraId="5C0BC75A" w14:textId="77777777" w:rsidR="009E119F" w:rsidRPr="0059101E" w:rsidRDefault="009E119F" w:rsidP="00A66407">
      <w:pPr>
        <w:autoSpaceDE w:val="0"/>
        <w:autoSpaceDN w:val="0"/>
        <w:adjustRightInd w:val="0"/>
        <w:jc w:val="center"/>
      </w:pPr>
    </w:p>
    <w:p w14:paraId="4AEBAF05" w14:textId="77777777" w:rsidR="00A66407" w:rsidRPr="0059101E" w:rsidRDefault="00A66407" w:rsidP="00A66407">
      <w:pPr>
        <w:autoSpaceDE w:val="0"/>
        <w:autoSpaceDN w:val="0"/>
        <w:adjustRightInd w:val="0"/>
        <w:jc w:val="center"/>
        <w:rPr>
          <w:b/>
          <w:bCs/>
          <w:sz w:val="28"/>
          <w:szCs w:val="28"/>
        </w:rPr>
      </w:pPr>
      <w:r w:rsidRPr="0059101E">
        <w:rPr>
          <w:b/>
          <w:bCs/>
          <w:sz w:val="28"/>
          <w:szCs w:val="28"/>
        </w:rPr>
        <w:t xml:space="preserve">REGISTRATION </w:t>
      </w:r>
      <w:smartTag w:uri="urn:schemas-microsoft-com:office:smarttags" w:element="stockticker">
        <w:r w:rsidRPr="0059101E">
          <w:rPr>
            <w:b/>
            <w:bCs/>
            <w:sz w:val="28"/>
            <w:szCs w:val="28"/>
          </w:rPr>
          <w:t>FORM</w:t>
        </w:r>
      </w:smartTag>
    </w:p>
    <w:p w14:paraId="4EA63F2A" w14:textId="77777777" w:rsidR="00A66407" w:rsidRPr="00EF14DB" w:rsidRDefault="00A66407" w:rsidP="00A66407">
      <w:pPr>
        <w:autoSpaceDE w:val="0"/>
        <w:autoSpaceDN w:val="0"/>
        <w:adjustRightInd w:val="0"/>
        <w:jc w:val="center"/>
        <w:rPr>
          <w:b/>
          <w:sz w:val="16"/>
          <w:szCs w:val="16"/>
          <w:u w:val="single"/>
        </w:rPr>
      </w:pPr>
    </w:p>
    <w:p w14:paraId="5AD1FAC2" w14:textId="77777777" w:rsidR="00A66407" w:rsidRPr="0059101E" w:rsidRDefault="00A66407" w:rsidP="00A66407">
      <w:pPr>
        <w:tabs>
          <w:tab w:val="left" w:pos="9360"/>
        </w:tabs>
        <w:rPr>
          <w:bCs/>
          <w:u w:val="single"/>
        </w:rPr>
      </w:pPr>
      <w:r w:rsidRPr="0059101E">
        <w:rPr>
          <w:bCs/>
        </w:rPr>
        <w:t xml:space="preserve">NAME </w:t>
      </w:r>
      <w:r w:rsidRPr="0059101E">
        <w:rPr>
          <w:bCs/>
          <w:u w:val="single"/>
        </w:rPr>
        <w:tab/>
      </w:r>
    </w:p>
    <w:p w14:paraId="448DCFC6" w14:textId="77777777" w:rsidR="00A66407" w:rsidRPr="00EF14DB" w:rsidRDefault="00A66407" w:rsidP="00A66407">
      <w:pPr>
        <w:tabs>
          <w:tab w:val="left" w:pos="9360"/>
        </w:tabs>
        <w:rPr>
          <w:bCs/>
          <w:sz w:val="16"/>
          <w:szCs w:val="16"/>
          <w:u w:val="single"/>
        </w:rPr>
      </w:pPr>
    </w:p>
    <w:p w14:paraId="0F68BCF8" w14:textId="77777777" w:rsidR="009E119F" w:rsidRDefault="009E119F" w:rsidP="00A66407">
      <w:pPr>
        <w:tabs>
          <w:tab w:val="left" w:pos="9360"/>
        </w:tabs>
        <w:rPr>
          <w:bCs/>
        </w:rPr>
      </w:pPr>
    </w:p>
    <w:p w14:paraId="402627FF" w14:textId="77777777" w:rsidR="00A66407" w:rsidRPr="0059101E" w:rsidRDefault="00A66407" w:rsidP="00A66407">
      <w:pPr>
        <w:tabs>
          <w:tab w:val="left" w:pos="9360"/>
        </w:tabs>
        <w:rPr>
          <w:bCs/>
          <w:u w:val="single"/>
        </w:rPr>
      </w:pPr>
      <w:r w:rsidRPr="0059101E">
        <w:rPr>
          <w:bCs/>
        </w:rPr>
        <w:t xml:space="preserve">TITLE </w:t>
      </w:r>
      <w:r w:rsidRPr="0059101E">
        <w:rPr>
          <w:bCs/>
          <w:u w:val="single"/>
        </w:rPr>
        <w:tab/>
      </w:r>
    </w:p>
    <w:p w14:paraId="12D93A6E" w14:textId="77777777" w:rsidR="00A66407" w:rsidRPr="00EF14DB" w:rsidRDefault="00A66407" w:rsidP="00A66407">
      <w:pPr>
        <w:tabs>
          <w:tab w:val="left" w:pos="9360"/>
        </w:tabs>
        <w:rPr>
          <w:bCs/>
          <w:sz w:val="16"/>
          <w:szCs w:val="16"/>
        </w:rPr>
      </w:pPr>
    </w:p>
    <w:p w14:paraId="32A34ACE" w14:textId="77777777" w:rsidR="009E119F" w:rsidRDefault="009E119F" w:rsidP="00A66407">
      <w:pPr>
        <w:tabs>
          <w:tab w:val="left" w:pos="1170"/>
          <w:tab w:val="left" w:pos="9360"/>
        </w:tabs>
        <w:rPr>
          <w:bCs/>
        </w:rPr>
      </w:pPr>
    </w:p>
    <w:p w14:paraId="3D798732" w14:textId="77777777" w:rsidR="009E119F" w:rsidRDefault="00A66407" w:rsidP="00A66407">
      <w:pPr>
        <w:tabs>
          <w:tab w:val="left" w:pos="1170"/>
          <w:tab w:val="left" w:pos="9360"/>
        </w:tabs>
        <w:rPr>
          <w:bCs/>
        </w:rPr>
      </w:pPr>
      <w:r w:rsidRPr="0059101E">
        <w:rPr>
          <w:bCs/>
        </w:rPr>
        <w:t xml:space="preserve">AGENCY/SCHOOL </w:t>
      </w:r>
      <w:r w:rsidRPr="0059101E">
        <w:rPr>
          <w:bCs/>
          <w:u w:val="single"/>
        </w:rPr>
        <w:tab/>
      </w:r>
      <w:r w:rsidRPr="0059101E">
        <w:br/>
      </w:r>
      <w:r w:rsidRPr="0059101E">
        <w:br/>
      </w:r>
    </w:p>
    <w:p w14:paraId="7A445224" w14:textId="77777777" w:rsidR="00A66407" w:rsidRPr="0059101E" w:rsidRDefault="00A66407" w:rsidP="00A66407">
      <w:pPr>
        <w:tabs>
          <w:tab w:val="left" w:pos="1170"/>
          <w:tab w:val="left" w:pos="9360"/>
        </w:tabs>
        <w:rPr>
          <w:bCs/>
          <w:u w:val="single"/>
        </w:rPr>
      </w:pPr>
      <w:r w:rsidRPr="0059101E">
        <w:rPr>
          <w:bCs/>
        </w:rPr>
        <w:t>ADDRESS</w:t>
      </w:r>
      <w:r w:rsidRPr="0059101E">
        <w:rPr>
          <w:bCs/>
        </w:rPr>
        <w:tab/>
      </w:r>
      <w:r w:rsidRPr="0059101E">
        <w:rPr>
          <w:bCs/>
          <w:u w:val="single"/>
        </w:rPr>
        <w:tab/>
      </w:r>
    </w:p>
    <w:p w14:paraId="2A102C23" w14:textId="77777777" w:rsidR="00A66407" w:rsidRPr="0059101E" w:rsidRDefault="00A66407" w:rsidP="00A66407">
      <w:pPr>
        <w:tabs>
          <w:tab w:val="left" w:pos="1170"/>
          <w:tab w:val="left" w:pos="9360"/>
        </w:tabs>
        <w:rPr>
          <w:bCs/>
          <w:u w:val="single"/>
        </w:rPr>
      </w:pPr>
    </w:p>
    <w:p w14:paraId="4979F456" w14:textId="77777777" w:rsidR="00A66407" w:rsidRPr="0059101E" w:rsidRDefault="00A66407" w:rsidP="00A66407">
      <w:pPr>
        <w:tabs>
          <w:tab w:val="left" w:pos="1170"/>
          <w:tab w:val="left" w:pos="9360"/>
        </w:tabs>
        <w:rPr>
          <w:bCs/>
          <w:u w:val="single"/>
        </w:rPr>
      </w:pPr>
      <w:r w:rsidRPr="0059101E">
        <w:rPr>
          <w:bCs/>
        </w:rPr>
        <w:tab/>
      </w:r>
      <w:r w:rsidRPr="0059101E">
        <w:rPr>
          <w:bCs/>
          <w:u w:val="single"/>
        </w:rPr>
        <w:tab/>
      </w:r>
      <w:r w:rsidRPr="0059101E">
        <w:br/>
      </w:r>
      <w:r w:rsidRPr="0059101E">
        <w:br/>
      </w:r>
      <w:r w:rsidRPr="0059101E">
        <w:rPr>
          <w:bCs/>
        </w:rPr>
        <w:t xml:space="preserve">TELEPHONE </w:t>
      </w:r>
      <w:r w:rsidRPr="0059101E">
        <w:rPr>
          <w:bCs/>
          <w:u w:val="single"/>
        </w:rPr>
        <w:tab/>
      </w:r>
      <w:r>
        <w:rPr>
          <w:bCs/>
          <w:u w:val="single"/>
        </w:rPr>
        <w:t>__________________________________________________________________________</w:t>
      </w:r>
    </w:p>
    <w:p w14:paraId="669F54DE" w14:textId="77777777" w:rsidR="009E119F" w:rsidRDefault="009E119F" w:rsidP="00A66407">
      <w:pPr>
        <w:tabs>
          <w:tab w:val="left" w:pos="9360"/>
        </w:tabs>
        <w:rPr>
          <w:bCs/>
        </w:rPr>
      </w:pPr>
    </w:p>
    <w:p w14:paraId="0987A962" w14:textId="77777777" w:rsidR="009E119F" w:rsidRDefault="00A66407" w:rsidP="00A66407">
      <w:pPr>
        <w:tabs>
          <w:tab w:val="left" w:pos="9360"/>
        </w:tabs>
        <w:rPr>
          <w:bCs/>
        </w:rPr>
      </w:pPr>
      <w:r w:rsidRPr="0059101E">
        <w:rPr>
          <w:bCs/>
        </w:rPr>
        <w:t xml:space="preserve">FAX </w:t>
      </w:r>
      <w:r w:rsidRPr="0059101E">
        <w:rPr>
          <w:bCs/>
          <w:u w:val="single"/>
        </w:rPr>
        <w:tab/>
      </w:r>
      <w:r w:rsidRPr="0059101E">
        <w:br/>
      </w:r>
    </w:p>
    <w:p w14:paraId="3479DB2F" w14:textId="77777777" w:rsidR="009E119F" w:rsidRPr="009E119F" w:rsidRDefault="00A66407" w:rsidP="009E119F">
      <w:pPr>
        <w:tabs>
          <w:tab w:val="left" w:pos="9360"/>
        </w:tabs>
        <w:rPr>
          <w:sz w:val="16"/>
          <w:szCs w:val="16"/>
        </w:rPr>
      </w:pPr>
      <w:r w:rsidRPr="0059101E">
        <w:rPr>
          <w:bCs/>
        </w:rPr>
        <w:t>E-</w:t>
      </w:r>
      <w:smartTag w:uri="urn:schemas-microsoft-com:office:smarttags" w:element="stockticker">
        <w:r w:rsidRPr="0059101E">
          <w:rPr>
            <w:bCs/>
          </w:rPr>
          <w:t>MAIL</w:t>
        </w:r>
      </w:smartTag>
      <w:r w:rsidRPr="0059101E">
        <w:rPr>
          <w:bCs/>
        </w:rPr>
        <w:t xml:space="preserve"> </w:t>
      </w:r>
      <w:r w:rsidRPr="0059101E">
        <w:rPr>
          <w:bCs/>
          <w:u w:val="single"/>
        </w:rPr>
        <w:tab/>
      </w:r>
      <w:r w:rsidRPr="0059101E">
        <w:br/>
      </w:r>
    </w:p>
    <w:p w14:paraId="41DA77F6" w14:textId="77777777" w:rsidR="009E119F" w:rsidRDefault="009E119F" w:rsidP="00A66407">
      <w:pPr>
        <w:pBdr>
          <w:bottom w:val="thickThinSmallGap" w:sz="24" w:space="1" w:color="auto"/>
        </w:pBdr>
        <w:tabs>
          <w:tab w:val="left" w:pos="8640"/>
        </w:tabs>
        <w:rPr>
          <w:sz w:val="10"/>
          <w:szCs w:val="10"/>
        </w:rPr>
      </w:pPr>
    </w:p>
    <w:p w14:paraId="7538E2B1" w14:textId="77777777" w:rsidR="009E119F" w:rsidRPr="0059101E" w:rsidRDefault="009E119F" w:rsidP="00A66407">
      <w:pPr>
        <w:pBdr>
          <w:bottom w:val="thickThinSmallGap" w:sz="24" w:space="1" w:color="auto"/>
        </w:pBdr>
        <w:tabs>
          <w:tab w:val="left" w:pos="8640"/>
        </w:tabs>
        <w:rPr>
          <w:sz w:val="10"/>
          <w:szCs w:val="10"/>
        </w:rPr>
      </w:pPr>
    </w:p>
    <w:p w14:paraId="225DA7B3" w14:textId="77777777" w:rsidR="00A66407" w:rsidRDefault="00A66407" w:rsidP="005F4AA2">
      <w:pPr>
        <w:autoSpaceDE w:val="0"/>
        <w:autoSpaceDN w:val="0"/>
        <w:adjustRightInd w:val="0"/>
        <w:rPr>
          <w:sz w:val="16"/>
          <w:szCs w:val="16"/>
        </w:rPr>
      </w:pPr>
    </w:p>
    <w:p w14:paraId="7DF73A31" w14:textId="77777777" w:rsidR="00A66407" w:rsidRDefault="00A66407" w:rsidP="00A66407">
      <w:pPr>
        <w:autoSpaceDE w:val="0"/>
        <w:autoSpaceDN w:val="0"/>
        <w:adjustRightInd w:val="0"/>
        <w:rPr>
          <w:b/>
          <w:sz w:val="24"/>
          <w:szCs w:val="24"/>
        </w:rPr>
      </w:pPr>
      <w:r w:rsidRPr="00EF14DB">
        <w:rPr>
          <w:b/>
          <w:sz w:val="24"/>
          <w:szCs w:val="24"/>
        </w:rPr>
        <w:t>Please check the appropriate fee:</w:t>
      </w:r>
    </w:p>
    <w:p w14:paraId="10806489" w14:textId="77777777" w:rsidR="00A66407" w:rsidRPr="00CC5AA7" w:rsidRDefault="00A66407" w:rsidP="00A66407">
      <w:pPr>
        <w:autoSpaceDE w:val="0"/>
        <w:autoSpaceDN w:val="0"/>
        <w:adjustRightInd w:val="0"/>
        <w:rPr>
          <w:b/>
          <w:sz w:val="16"/>
          <w:szCs w:val="16"/>
        </w:rPr>
      </w:pPr>
    </w:p>
    <w:p w14:paraId="289DA3A1" w14:textId="77777777" w:rsidR="00A66407" w:rsidRDefault="00A66407" w:rsidP="00A66407">
      <w:pPr>
        <w:tabs>
          <w:tab w:val="left" w:pos="180"/>
        </w:tabs>
        <w:rPr>
          <w:b/>
        </w:rPr>
      </w:pPr>
      <w:r w:rsidRPr="00EF14DB">
        <w:rPr>
          <w:b/>
        </w:rPr>
        <w:t>______</w:t>
      </w:r>
      <w:r>
        <w:rPr>
          <w:b/>
        </w:rPr>
        <w:t>_</w:t>
      </w:r>
      <w:r w:rsidRPr="00EF14DB">
        <w:rPr>
          <w:b/>
        </w:rPr>
        <w:t xml:space="preserve"> Registration Fee: </w:t>
      </w:r>
      <w:r>
        <w:rPr>
          <w:b/>
        </w:rPr>
        <w:t>$</w:t>
      </w:r>
      <w:r w:rsidR="00592037">
        <w:rPr>
          <w:b/>
        </w:rPr>
        <w:t>4</w:t>
      </w:r>
      <w:r w:rsidR="005F4AA2">
        <w:rPr>
          <w:b/>
        </w:rPr>
        <w:t>0</w:t>
      </w:r>
      <w:r w:rsidR="005F2250">
        <w:rPr>
          <w:b/>
        </w:rPr>
        <w:t>0</w:t>
      </w:r>
      <w:r w:rsidRPr="00EF14DB">
        <w:rPr>
          <w:b/>
        </w:rPr>
        <w:t>.00</w:t>
      </w:r>
    </w:p>
    <w:p w14:paraId="429B1262" w14:textId="77777777" w:rsidR="00A66407" w:rsidRPr="00EF14DB" w:rsidRDefault="00A66407" w:rsidP="00A66407">
      <w:pPr>
        <w:tabs>
          <w:tab w:val="left" w:pos="180"/>
        </w:tabs>
        <w:jc w:val="center"/>
        <w:rPr>
          <w:b/>
          <w:sz w:val="16"/>
          <w:szCs w:val="16"/>
        </w:rPr>
      </w:pPr>
    </w:p>
    <w:p w14:paraId="521D0A99" w14:textId="77777777" w:rsidR="00A66407" w:rsidRDefault="00A66407" w:rsidP="00A66407">
      <w:pPr>
        <w:tabs>
          <w:tab w:val="left" w:pos="180"/>
        </w:tabs>
        <w:rPr>
          <w:b/>
        </w:rPr>
      </w:pPr>
      <w:r>
        <w:rPr>
          <w:b/>
        </w:rPr>
        <w:t>_______ Institutiona</w:t>
      </w:r>
      <w:r w:rsidR="00D85142">
        <w:rPr>
          <w:b/>
        </w:rPr>
        <w:t>l Member $</w:t>
      </w:r>
      <w:r w:rsidR="00592037">
        <w:rPr>
          <w:b/>
        </w:rPr>
        <w:t>36</w:t>
      </w:r>
      <w:r w:rsidR="005F4AA2">
        <w:rPr>
          <w:b/>
        </w:rPr>
        <w:t>0</w:t>
      </w:r>
      <w:r>
        <w:rPr>
          <w:b/>
        </w:rPr>
        <w:t>.00</w:t>
      </w:r>
    </w:p>
    <w:p w14:paraId="3F2C76FC" w14:textId="77777777" w:rsidR="00D85142" w:rsidRDefault="00D85142" w:rsidP="00A66407">
      <w:pPr>
        <w:tabs>
          <w:tab w:val="left" w:pos="180"/>
        </w:tabs>
        <w:rPr>
          <w:b/>
        </w:rPr>
      </w:pPr>
    </w:p>
    <w:p w14:paraId="27DD6E80" w14:textId="77777777" w:rsidR="00D85142" w:rsidRDefault="00D85142" w:rsidP="00A66407">
      <w:pPr>
        <w:tabs>
          <w:tab w:val="left" w:pos="180"/>
        </w:tabs>
        <w:rPr>
          <w:b/>
        </w:rPr>
      </w:pPr>
      <w:r>
        <w:rPr>
          <w:b/>
        </w:rPr>
        <w:t xml:space="preserve">_______ TAP School </w:t>
      </w:r>
    </w:p>
    <w:p w14:paraId="74E4ECE1" w14:textId="77777777" w:rsidR="00A66407" w:rsidRPr="00EF14DB" w:rsidRDefault="00A66407" w:rsidP="00A66407">
      <w:pPr>
        <w:tabs>
          <w:tab w:val="left" w:pos="180"/>
        </w:tabs>
        <w:jc w:val="center"/>
        <w:rPr>
          <w:b/>
          <w:sz w:val="16"/>
          <w:szCs w:val="16"/>
        </w:rPr>
      </w:pPr>
    </w:p>
    <w:p w14:paraId="0D605F6A" w14:textId="77777777" w:rsidR="00D85142" w:rsidRPr="000B5498" w:rsidRDefault="00D85142" w:rsidP="00A66407">
      <w:pPr>
        <w:tabs>
          <w:tab w:val="left" w:pos="810"/>
        </w:tabs>
        <w:autoSpaceDE w:val="0"/>
        <w:autoSpaceDN w:val="0"/>
        <w:adjustRightInd w:val="0"/>
        <w:ind w:left="810" w:hanging="810"/>
        <w:jc w:val="center"/>
        <w:rPr>
          <w:b/>
          <w:bCs/>
          <w:sz w:val="20"/>
          <w:szCs w:val="20"/>
        </w:rPr>
      </w:pPr>
    </w:p>
    <w:bookmarkStart w:id="1" w:name="_Hlk535921796"/>
    <w:p w14:paraId="453919BC" w14:textId="77777777" w:rsidR="00D85142" w:rsidRPr="007A2D1E" w:rsidRDefault="007A2D1E" w:rsidP="00A66407">
      <w:pPr>
        <w:tabs>
          <w:tab w:val="left" w:pos="810"/>
        </w:tabs>
        <w:autoSpaceDE w:val="0"/>
        <w:autoSpaceDN w:val="0"/>
        <w:adjustRightInd w:val="0"/>
        <w:ind w:left="810" w:hanging="810"/>
        <w:jc w:val="center"/>
        <w:rPr>
          <w:rStyle w:val="Hyperlink"/>
          <w:b/>
          <w:sz w:val="20"/>
          <w:szCs w:val="20"/>
        </w:rPr>
      </w:pPr>
      <w:r>
        <w:rPr>
          <w:b/>
          <w:sz w:val="20"/>
          <w:szCs w:val="20"/>
        </w:rPr>
        <w:fldChar w:fldCharType="begin"/>
      </w:r>
      <w:r>
        <w:rPr>
          <w:b/>
          <w:sz w:val="20"/>
          <w:szCs w:val="20"/>
        </w:rPr>
        <w:instrText xml:space="preserve"> HYPERLINK "https://netforum.avectra.com/eWeb/DynamicPage.aspx?Site=PACTA&amp;WebCode=LoginRequired&amp;FromSearchControl=Yes" </w:instrText>
      </w:r>
      <w:r>
        <w:rPr>
          <w:b/>
          <w:sz w:val="20"/>
          <w:szCs w:val="20"/>
        </w:rPr>
      </w:r>
      <w:r>
        <w:rPr>
          <w:b/>
          <w:sz w:val="20"/>
          <w:szCs w:val="20"/>
        </w:rPr>
        <w:fldChar w:fldCharType="separate"/>
      </w:r>
      <w:r w:rsidR="000B5498" w:rsidRPr="007A2D1E">
        <w:rPr>
          <w:rStyle w:val="Hyperlink"/>
          <w:b/>
          <w:sz w:val="20"/>
          <w:szCs w:val="20"/>
        </w:rPr>
        <w:t>TO REGISTER ON-LINE CLICK HERE</w:t>
      </w:r>
      <w:r w:rsidRPr="007A2D1E">
        <w:rPr>
          <w:rStyle w:val="Hyperlink"/>
          <w:b/>
          <w:sz w:val="20"/>
          <w:szCs w:val="20"/>
        </w:rPr>
        <w:t xml:space="preserve"> TO LOGIN </w:t>
      </w:r>
    </w:p>
    <w:p w14:paraId="3A9D0BED" w14:textId="77777777" w:rsidR="00D85142" w:rsidRPr="009E119F" w:rsidRDefault="007A2D1E" w:rsidP="009E119F">
      <w:pPr>
        <w:tabs>
          <w:tab w:val="left" w:pos="810"/>
        </w:tabs>
        <w:autoSpaceDE w:val="0"/>
        <w:autoSpaceDN w:val="0"/>
        <w:adjustRightInd w:val="0"/>
        <w:ind w:left="810" w:hanging="810"/>
        <w:jc w:val="center"/>
        <w:rPr>
          <w:b/>
          <w:sz w:val="20"/>
          <w:szCs w:val="20"/>
        </w:rPr>
      </w:pPr>
      <w:r>
        <w:rPr>
          <w:b/>
          <w:sz w:val="20"/>
          <w:szCs w:val="20"/>
        </w:rPr>
        <w:fldChar w:fldCharType="end"/>
      </w:r>
      <w:bookmarkEnd w:id="1"/>
    </w:p>
    <w:p w14:paraId="35DF59A4" w14:textId="77777777" w:rsidR="00A66407" w:rsidRPr="00EF14DB" w:rsidRDefault="00A66407" w:rsidP="00A66407">
      <w:pPr>
        <w:tabs>
          <w:tab w:val="left" w:pos="810"/>
        </w:tabs>
        <w:autoSpaceDE w:val="0"/>
        <w:autoSpaceDN w:val="0"/>
        <w:adjustRightInd w:val="0"/>
        <w:ind w:left="810" w:hanging="810"/>
        <w:jc w:val="center"/>
        <w:rPr>
          <w:bCs/>
          <w:sz w:val="20"/>
          <w:szCs w:val="20"/>
        </w:rPr>
      </w:pPr>
      <w:r w:rsidRPr="00EF14DB">
        <w:rPr>
          <w:bCs/>
          <w:sz w:val="20"/>
          <w:szCs w:val="20"/>
        </w:rPr>
        <w:t>NOTE:</w:t>
      </w:r>
      <w:r w:rsidRPr="00EF14DB">
        <w:rPr>
          <w:bCs/>
          <w:sz w:val="20"/>
          <w:szCs w:val="20"/>
        </w:rPr>
        <w:tab/>
        <w:t xml:space="preserve">Participants from PACTA Institutional Member Schools receive a 10% discount.  If you are not sure if your school is an institutional member of PACTA, contact Jackie Cullen at (717) 761-3381 or </w:t>
      </w:r>
      <w:hyperlink r:id="rId8" w:tgtFrame="_blank" w:history="1">
        <w:r w:rsidRPr="00EF14DB">
          <w:rPr>
            <w:rStyle w:val="Hyperlink"/>
            <w:sz w:val="20"/>
            <w:szCs w:val="20"/>
          </w:rPr>
          <w:t>jackie@pacareertech.org</w:t>
        </w:r>
      </w:hyperlink>
      <w:r w:rsidRPr="00EF14DB">
        <w:rPr>
          <w:bCs/>
          <w:sz w:val="20"/>
          <w:szCs w:val="20"/>
        </w:rPr>
        <w:t>.</w:t>
      </w:r>
    </w:p>
    <w:p w14:paraId="547EBA8C" w14:textId="77777777" w:rsidR="00A66407" w:rsidRPr="00EF14DB" w:rsidRDefault="00A66407" w:rsidP="00A66407">
      <w:pPr>
        <w:tabs>
          <w:tab w:val="left" w:pos="180"/>
        </w:tabs>
        <w:rPr>
          <w:bCs/>
          <w:sz w:val="16"/>
          <w:szCs w:val="16"/>
        </w:rPr>
      </w:pPr>
    </w:p>
    <w:p w14:paraId="1CC78220" w14:textId="77777777" w:rsidR="00A66407" w:rsidRPr="0059101E" w:rsidRDefault="00A66407" w:rsidP="00A66407">
      <w:pPr>
        <w:tabs>
          <w:tab w:val="left" w:pos="180"/>
        </w:tabs>
        <w:jc w:val="center"/>
        <w:rPr>
          <w:b/>
          <w:bCs/>
        </w:rPr>
      </w:pPr>
      <w:r w:rsidRPr="0059101E">
        <w:rPr>
          <w:b/>
          <w:bCs/>
        </w:rPr>
        <w:t>Mail this form with a check made payable to PACTA to:</w:t>
      </w:r>
    </w:p>
    <w:p w14:paraId="2CD7C35E" w14:textId="77777777" w:rsidR="00A66407" w:rsidRPr="00EF14DB" w:rsidRDefault="00A66407" w:rsidP="00A66407">
      <w:pPr>
        <w:tabs>
          <w:tab w:val="left" w:pos="180"/>
        </w:tabs>
        <w:jc w:val="center"/>
        <w:rPr>
          <w:b/>
          <w:bCs/>
          <w:sz w:val="16"/>
          <w:szCs w:val="16"/>
        </w:rPr>
      </w:pPr>
    </w:p>
    <w:p w14:paraId="6C6EBA66" w14:textId="77777777" w:rsidR="00ED1A4B" w:rsidRPr="005F4AA2" w:rsidRDefault="00A66407" w:rsidP="00A66407">
      <w:pPr>
        <w:jc w:val="center"/>
        <w:rPr>
          <w:b/>
          <w:sz w:val="20"/>
          <w:szCs w:val="20"/>
        </w:rPr>
      </w:pPr>
      <w:r w:rsidRPr="005F4AA2">
        <w:rPr>
          <w:b/>
          <w:bCs/>
          <w:sz w:val="20"/>
          <w:szCs w:val="20"/>
        </w:rPr>
        <w:t>PACTA</w:t>
      </w:r>
      <w:r w:rsidRPr="005F4AA2">
        <w:rPr>
          <w:b/>
          <w:sz w:val="20"/>
          <w:szCs w:val="20"/>
        </w:rPr>
        <w:br/>
      </w:r>
      <w:r w:rsidRPr="005F4AA2">
        <w:rPr>
          <w:rStyle w:val="yshortcuts"/>
          <w:b/>
          <w:bCs/>
          <w:sz w:val="20"/>
          <w:szCs w:val="20"/>
        </w:rPr>
        <w:t>23 Meadow Drive</w:t>
      </w:r>
      <w:r w:rsidRPr="005F4AA2">
        <w:rPr>
          <w:b/>
          <w:sz w:val="20"/>
          <w:szCs w:val="20"/>
        </w:rPr>
        <w:br/>
      </w:r>
      <w:r w:rsidRPr="005F4AA2">
        <w:rPr>
          <w:rStyle w:val="yshortcuts"/>
          <w:b/>
          <w:bCs/>
          <w:sz w:val="20"/>
          <w:szCs w:val="20"/>
        </w:rPr>
        <w:t>Camp Hill, PA 17011-8331</w:t>
      </w:r>
      <w:r w:rsidRPr="005F4AA2">
        <w:rPr>
          <w:b/>
          <w:sz w:val="20"/>
          <w:szCs w:val="20"/>
        </w:rPr>
        <w:br/>
      </w:r>
      <w:r w:rsidRPr="005F4AA2">
        <w:rPr>
          <w:b/>
          <w:bCs/>
          <w:sz w:val="20"/>
          <w:szCs w:val="20"/>
        </w:rPr>
        <w:t xml:space="preserve">Telephone: (717) 761-3381  </w:t>
      </w:r>
      <w:r w:rsidRPr="005F4AA2">
        <w:rPr>
          <w:b/>
          <w:bCs/>
          <w:sz w:val="20"/>
          <w:szCs w:val="20"/>
        </w:rPr>
        <w:sym w:font="Wingdings" w:char="F09F"/>
      </w:r>
      <w:r w:rsidRPr="005F4AA2">
        <w:rPr>
          <w:b/>
          <w:bCs/>
          <w:sz w:val="20"/>
          <w:szCs w:val="20"/>
        </w:rPr>
        <w:t xml:space="preserve">  Fax: </w:t>
      </w:r>
      <w:r w:rsidRPr="005F4AA2">
        <w:rPr>
          <w:rStyle w:val="yshortcuts"/>
          <w:b/>
          <w:bCs/>
          <w:sz w:val="20"/>
          <w:szCs w:val="20"/>
        </w:rPr>
        <w:t xml:space="preserve">(717) 761-5811  </w:t>
      </w:r>
      <w:r w:rsidRPr="005F4AA2">
        <w:rPr>
          <w:rStyle w:val="yshortcuts"/>
          <w:b/>
          <w:bCs/>
          <w:sz w:val="20"/>
          <w:szCs w:val="20"/>
        </w:rPr>
        <w:sym w:font="Wingdings" w:char="F09F"/>
      </w:r>
      <w:r w:rsidRPr="005F4AA2">
        <w:rPr>
          <w:rStyle w:val="yshortcuts"/>
          <w:b/>
          <w:bCs/>
          <w:sz w:val="20"/>
          <w:szCs w:val="20"/>
        </w:rPr>
        <w:t xml:space="preserve"> </w:t>
      </w:r>
      <w:r w:rsidRPr="005F4AA2">
        <w:rPr>
          <w:b/>
          <w:bCs/>
          <w:sz w:val="20"/>
          <w:szCs w:val="20"/>
        </w:rPr>
        <w:t xml:space="preserve"> </w:t>
      </w:r>
      <w:hyperlink r:id="rId9" w:tgtFrame="_blank" w:history="1">
        <w:r w:rsidRPr="005F4AA2">
          <w:rPr>
            <w:rStyle w:val="Hyperlink"/>
            <w:b/>
            <w:bCs/>
            <w:sz w:val="20"/>
            <w:szCs w:val="20"/>
          </w:rPr>
          <w:t>jackie@pacareertech.org</w:t>
        </w:r>
      </w:hyperlink>
      <w:r w:rsidRPr="005F4AA2">
        <w:rPr>
          <w:b/>
          <w:sz w:val="20"/>
          <w:szCs w:val="20"/>
        </w:rPr>
        <w:t xml:space="preserve"> </w:t>
      </w:r>
    </w:p>
    <w:sectPr w:rsidR="00ED1A4B" w:rsidRPr="005F4AA2">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5F0F3" w14:textId="77777777" w:rsidR="00ED3C2B" w:rsidRDefault="00ED3C2B" w:rsidP="00DE7625">
      <w:r>
        <w:separator/>
      </w:r>
    </w:p>
  </w:endnote>
  <w:endnote w:type="continuationSeparator" w:id="0">
    <w:p w14:paraId="1547B1BA" w14:textId="77777777" w:rsidR="00ED3C2B" w:rsidRDefault="00ED3C2B" w:rsidP="00DE7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F2594" w14:textId="77777777" w:rsidR="00ED3C2B" w:rsidRDefault="00ED3C2B" w:rsidP="00DE7625">
      <w:r>
        <w:separator/>
      </w:r>
    </w:p>
  </w:footnote>
  <w:footnote w:type="continuationSeparator" w:id="0">
    <w:p w14:paraId="1D7C9FBB" w14:textId="77777777" w:rsidR="00ED3C2B" w:rsidRDefault="00ED3C2B" w:rsidP="00DE7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0A059" w14:textId="1A16276E" w:rsidR="00DE7625" w:rsidRDefault="00430DD2">
    <w:pPr>
      <w:pStyle w:val="Header"/>
    </w:pPr>
    <w:r>
      <w:rPr>
        <w:noProof/>
      </w:rPr>
      <w:drawing>
        <wp:inline distT="0" distB="0" distL="0" distR="0" wp14:anchorId="41530D09" wp14:editId="04C52481">
          <wp:extent cx="585851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b="87628"/>
                  <a:stretch>
                    <a:fillRect/>
                  </a:stretch>
                </pic:blipFill>
                <pic:spPr bwMode="auto">
                  <a:xfrm>
                    <a:off x="0" y="0"/>
                    <a:ext cx="5858510" cy="876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3B3456"/>
    <w:multiLevelType w:val="hybridMultilevel"/>
    <w:tmpl w:val="117C41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AFB"/>
    <w:rsid w:val="0000479B"/>
    <w:rsid w:val="000628A6"/>
    <w:rsid w:val="00082D21"/>
    <w:rsid w:val="00087EC2"/>
    <w:rsid w:val="00090AF8"/>
    <w:rsid w:val="000B5498"/>
    <w:rsid w:val="000C76BE"/>
    <w:rsid w:val="0012528D"/>
    <w:rsid w:val="00150D1D"/>
    <w:rsid w:val="00154426"/>
    <w:rsid w:val="00197F33"/>
    <w:rsid w:val="00210D8F"/>
    <w:rsid w:val="00225DB7"/>
    <w:rsid w:val="00264107"/>
    <w:rsid w:val="002B14B3"/>
    <w:rsid w:val="002E72C2"/>
    <w:rsid w:val="002F2F5D"/>
    <w:rsid w:val="00306A2B"/>
    <w:rsid w:val="00315D85"/>
    <w:rsid w:val="003374FC"/>
    <w:rsid w:val="0038063A"/>
    <w:rsid w:val="003812FC"/>
    <w:rsid w:val="003E394E"/>
    <w:rsid w:val="00426A89"/>
    <w:rsid w:val="00430C67"/>
    <w:rsid w:val="00430DD2"/>
    <w:rsid w:val="00481201"/>
    <w:rsid w:val="004900EB"/>
    <w:rsid w:val="00513C8E"/>
    <w:rsid w:val="00592037"/>
    <w:rsid w:val="005F2250"/>
    <w:rsid w:val="005F4AA2"/>
    <w:rsid w:val="00613188"/>
    <w:rsid w:val="00625FBD"/>
    <w:rsid w:val="006327D6"/>
    <w:rsid w:val="0068438F"/>
    <w:rsid w:val="006929D7"/>
    <w:rsid w:val="006F1A20"/>
    <w:rsid w:val="00733078"/>
    <w:rsid w:val="00744437"/>
    <w:rsid w:val="00751333"/>
    <w:rsid w:val="00797775"/>
    <w:rsid w:val="007A2D1E"/>
    <w:rsid w:val="007B2024"/>
    <w:rsid w:val="007B6468"/>
    <w:rsid w:val="007E2A47"/>
    <w:rsid w:val="007F0304"/>
    <w:rsid w:val="00815623"/>
    <w:rsid w:val="008233BA"/>
    <w:rsid w:val="00831A5A"/>
    <w:rsid w:val="00876AFB"/>
    <w:rsid w:val="008A1C32"/>
    <w:rsid w:val="008F7A7A"/>
    <w:rsid w:val="009A1D75"/>
    <w:rsid w:val="009E119F"/>
    <w:rsid w:val="00A06EF2"/>
    <w:rsid w:val="00A621A5"/>
    <w:rsid w:val="00A66407"/>
    <w:rsid w:val="00AA29E1"/>
    <w:rsid w:val="00AD742E"/>
    <w:rsid w:val="00AD7D41"/>
    <w:rsid w:val="00AF4DD7"/>
    <w:rsid w:val="00B17A88"/>
    <w:rsid w:val="00B55835"/>
    <w:rsid w:val="00B92B1D"/>
    <w:rsid w:val="00C74C05"/>
    <w:rsid w:val="00D423D6"/>
    <w:rsid w:val="00D4525F"/>
    <w:rsid w:val="00D85142"/>
    <w:rsid w:val="00DA0B03"/>
    <w:rsid w:val="00DE2BED"/>
    <w:rsid w:val="00DE7625"/>
    <w:rsid w:val="00E43FFB"/>
    <w:rsid w:val="00E93057"/>
    <w:rsid w:val="00E95F45"/>
    <w:rsid w:val="00EB1F07"/>
    <w:rsid w:val="00ED1A4B"/>
    <w:rsid w:val="00ED3C2B"/>
    <w:rsid w:val="00EF1E96"/>
    <w:rsid w:val="00EF7064"/>
    <w:rsid w:val="00F40EA5"/>
    <w:rsid w:val="00F41FC6"/>
    <w:rsid w:val="00F46623"/>
    <w:rsid w:val="00F76E07"/>
    <w:rsid w:val="00FB0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73BD4E04"/>
  <w15:chartTrackingRefBased/>
  <w15:docId w15:val="{F6A057B7-6311-4AE0-A78A-8B41D2555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AFB"/>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AFB"/>
    <w:pPr>
      <w:ind w:left="720"/>
      <w:contextualSpacing/>
    </w:pPr>
    <w:rPr>
      <w:rFonts w:ascii="Times New Roman" w:eastAsia="Times New Roman" w:hAnsi="Times New Roman"/>
      <w:sz w:val="24"/>
      <w:szCs w:val="24"/>
    </w:rPr>
  </w:style>
  <w:style w:type="paragraph" w:styleId="Header">
    <w:name w:val="header"/>
    <w:basedOn w:val="Normal"/>
    <w:link w:val="HeaderChar"/>
    <w:uiPriority w:val="99"/>
    <w:unhideWhenUsed/>
    <w:rsid w:val="00DE7625"/>
    <w:pPr>
      <w:tabs>
        <w:tab w:val="center" w:pos="4680"/>
        <w:tab w:val="right" w:pos="9360"/>
      </w:tabs>
    </w:pPr>
  </w:style>
  <w:style w:type="character" w:customStyle="1" w:styleId="HeaderChar">
    <w:name w:val="Header Char"/>
    <w:link w:val="Header"/>
    <w:uiPriority w:val="99"/>
    <w:rsid w:val="00DE7625"/>
    <w:rPr>
      <w:sz w:val="22"/>
      <w:szCs w:val="22"/>
    </w:rPr>
  </w:style>
  <w:style w:type="paragraph" w:styleId="Footer">
    <w:name w:val="footer"/>
    <w:basedOn w:val="Normal"/>
    <w:link w:val="FooterChar"/>
    <w:uiPriority w:val="99"/>
    <w:unhideWhenUsed/>
    <w:rsid w:val="00DE7625"/>
    <w:pPr>
      <w:tabs>
        <w:tab w:val="center" w:pos="4680"/>
        <w:tab w:val="right" w:pos="9360"/>
      </w:tabs>
    </w:pPr>
  </w:style>
  <w:style w:type="character" w:customStyle="1" w:styleId="FooterChar">
    <w:name w:val="Footer Char"/>
    <w:link w:val="Footer"/>
    <w:uiPriority w:val="99"/>
    <w:rsid w:val="00DE7625"/>
    <w:rPr>
      <w:sz w:val="22"/>
      <w:szCs w:val="22"/>
    </w:rPr>
  </w:style>
  <w:style w:type="character" w:styleId="Hyperlink">
    <w:name w:val="Hyperlink"/>
    <w:rsid w:val="00A66407"/>
    <w:rPr>
      <w:color w:val="0066CC"/>
      <w:u w:val="single"/>
    </w:rPr>
  </w:style>
  <w:style w:type="character" w:customStyle="1" w:styleId="yshortcuts">
    <w:name w:val="yshortcuts"/>
    <w:basedOn w:val="DefaultParagraphFont"/>
    <w:rsid w:val="00A66407"/>
  </w:style>
  <w:style w:type="paragraph" w:styleId="BalloonText">
    <w:name w:val="Balloon Text"/>
    <w:basedOn w:val="Normal"/>
    <w:link w:val="BalloonTextChar"/>
    <w:uiPriority w:val="99"/>
    <w:semiHidden/>
    <w:unhideWhenUsed/>
    <w:rsid w:val="007F0304"/>
    <w:rPr>
      <w:rFonts w:ascii="Segoe UI" w:hAnsi="Segoe UI" w:cs="Segoe UI"/>
      <w:sz w:val="18"/>
      <w:szCs w:val="18"/>
    </w:rPr>
  </w:style>
  <w:style w:type="character" w:customStyle="1" w:styleId="BalloonTextChar">
    <w:name w:val="Balloon Text Char"/>
    <w:link w:val="BalloonText"/>
    <w:uiPriority w:val="99"/>
    <w:semiHidden/>
    <w:rsid w:val="007F0304"/>
    <w:rPr>
      <w:rFonts w:ascii="Segoe UI" w:hAnsi="Segoe UI" w:cs="Segoe UI"/>
      <w:sz w:val="18"/>
      <w:szCs w:val="18"/>
    </w:rPr>
  </w:style>
  <w:style w:type="character" w:styleId="UnresolvedMention">
    <w:name w:val="Unresolved Mention"/>
    <w:uiPriority w:val="99"/>
    <w:semiHidden/>
    <w:unhideWhenUsed/>
    <w:rsid w:val="007F030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ckie@pacareertech.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ackie@pacareertech.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725CE-F564-489E-A41B-C81FA221B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608</Words>
  <Characters>3469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4069</CharactersWithSpaces>
  <SharedDoc>false</SharedDoc>
  <HLinks>
    <vt:vector size="18" baseType="variant">
      <vt:variant>
        <vt:i4>5242986</vt:i4>
      </vt:variant>
      <vt:variant>
        <vt:i4>6</vt:i4>
      </vt:variant>
      <vt:variant>
        <vt:i4>0</vt:i4>
      </vt:variant>
      <vt:variant>
        <vt:i4>5</vt:i4>
      </vt:variant>
      <vt:variant>
        <vt:lpwstr>mailto:jackie@pacareertech.org</vt:lpwstr>
      </vt:variant>
      <vt:variant>
        <vt:lpwstr/>
      </vt:variant>
      <vt:variant>
        <vt:i4>5242986</vt:i4>
      </vt:variant>
      <vt:variant>
        <vt:i4>3</vt:i4>
      </vt:variant>
      <vt:variant>
        <vt:i4>0</vt:i4>
      </vt:variant>
      <vt:variant>
        <vt:i4>5</vt:i4>
      </vt:variant>
      <vt:variant>
        <vt:lpwstr>mailto:jackie@pacareertech.org</vt:lpwstr>
      </vt:variant>
      <vt:variant>
        <vt:lpwstr/>
      </vt:variant>
      <vt:variant>
        <vt:i4>4915276</vt:i4>
      </vt:variant>
      <vt:variant>
        <vt:i4>0</vt:i4>
      </vt:variant>
      <vt:variant>
        <vt:i4>0</vt:i4>
      </vt:variant>
      <vt:variant>
        <vt:i4>5</vt:i4>
      </vt:variant>
      <vt:variant>
        <vt:lpwstr>https://netforum.avectra.com/eWeb/DynamicPage.aspx?Site=PACTA&amp;WebCode=LoginRequired&amp;FromSearchControl=Yes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pjb17</dc:creator>
  <cp:keywords/>
  <cp:lastModifiedBy>John Pulver</cp:lastModifiedBy>
  <cp:revision>3</cp:revision>
  <cp:lastPrinted>2017-08-11T18:53:00Z</cp:lastPrinted>
  <dcterms:created xsi:type="dcterms:W3CDTF">2022-02-14T23:31:00Z</dcterms:created>
  <dcterms:modified xsi:type="dcterms:W3CDTF">2022-02-14T23:31:00Z</dcterms:modified>
</cp:coreProperties>
</file>